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07724" w14:textId="4A4605CF" w:rsidR="00DB4D74" w:rsidRDefault="4924FCC2" w:rsidP="4924FCC2">
      <w:pPr>
        <w:jc w:val="center"/>
      </w:pPr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 xml:space="preserve">Revista Eletrônica de Enfermagem - </w:t>
      </w:r>
      <w:proofErr w:type="spellStart"/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>Title</w:t>
      </w:r>
      <w:proofErr w:type="spellEnd"/>
      <w:r w:rsidRPr="4924FCC2">
        <w:rPr>
          <w:rFonts w:ascii="Calibri Light" w:eastAsia="Calibri Light" w:hAnsi="Calibri Light" w:cs="Calibri Light"/>
          <w:b/>
          <w:bCs/>
          <w:color w:val="2F5496" w:themeColor="accent1" w:themeShade="BF"/>
          <w:sz w:val="24"/>
          <w:szCs w:val="24"/>
        </w:rPr>
        <w:t xml:space="preserve"> Page</w:t>
      </w:r>
    </w:p>
    <w:p w14:paraId="424BC10D" w14:textId="3313D4F5" w:rsidR="4924FCC2" w:rsidRDefault="4924FCC2" w:rsidP="4924FCC2"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1. 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Título do manuscrito:</w:t>
      </w:r>
    </w:p>
    <w:p w14:paraId="054EE68E" w14:textId="44572147" w:rsidR="4924FCC2" w:rsidRDefault="4924FCC2" w:rsidP="4924FCC2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717E3DA9" w14:textId="2035298E" w:rsidR="4924FCC2" w:rsidRDefault="4924FCC2" w:rsidP="4924FCC2"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2. 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Categoria do manuscrito</w:t>
      </w:r>
      <w:r w:rsid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r w:rsidR="002B0E66" w:rsidRPr="0065654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(assinale a opção corresponde ao material enviado)</w:t>
      </w:r>
      <w:r w:rsidRPr="0065654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:</w:t>
      </w:r>
    </w:p>
    <w:p w14:paraId="0F895D2A" w14:textId="33C17533" w:rsidR="4924FCC2" w:rsidRDefault="4924FCC2" w:rsidP="4924FCC2">
      <w:pPr>
        <w:spacing w:line="240" w:lineRule="exact"/>
        <w:ind w:left="270" w:hanging="270"/>
      </w:pPr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Artigo Original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4F8209FC" w14:textId="381A4A8C" w:rsidR="4924FCC2" w:rsidRDefault="7EC27B79" w:rsidP="4924FCC2">
      <w:pPr>
        <w:spacing w:line="240" w:lineRule="exact"/>
        <w:ind w:left="270" w:hanging="270"/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Artigo de Revisão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4D9A18BA" w14:textId="57A646F7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Reflexão teórica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737A432C" w14:textId="26677BEC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Relatos de experiência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  (  ) </w:t>
      </w:r>
    </w:p>
    <w:p w14:paraId="0E738504" w14:textId="7683DD85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Cartas ao editor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0EC4C180" w14:textId="1A021955" w:rsidR="7EC27B79" w:rsidRDefault="7EC27B79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EC27B79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Resposta do autor</w:t>
      </w:r>
      <w:r w:rsidR="002B0E66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(  ) </w:t>
      </w:r>
    </w:p>
    <w:p w14:paraId="060C1081" w14:textId="4FB06D8F" w:rsidR="00C11698" w:rsidRPr="00B552FD" w:rsidRDefault="00C11698" w:rsidP="7EC27B79">
      <w:pPr>
        <w:spacing w:line="240" w:lineRule="exact"/>
        <w:ind w:left="270" w:hanging="270"/>
        <w:rPr>
          <w:rFonts w:ascii="Calibri Light" w:eastAsia="Calibri Light" w:hAnsi="Calibri Light" w:cs="Calibri Light"/>
          <w:b/>
          <w:color w:val="000000" w:themeColor="text1"/>
          <w:sz w:val="18"/>
          <w:szCs w:val="18"/>
        </w:rPr>
      </w:pPr>
      <w:r w:rsidRPr="00B552FD">
        <w:rPr>
          <w:rFonts w:ascii="Calibri Light" w:eastAsia="Calibri Light" w:hAnsi="Calibri Light" w:cs="Calibri Light"/>
          <w:b/>
          <w:color w:val="000000" w:themeColor="text1"/>
          <w:sz w:val="18"/>
          <w:szCs w:val="18"/>
        </w:rPr>
        <w:t xml:space="preserve">2.1 Está </w:t>
      </w:r>
      <w:r w:rsidR="00AE5B3A">
        <w:rPr>
          <w:rFonts w:ascii="Calibri Light" w:eastAsia="Calibri Light" w:hAnsi="Calibri Light" w:cs="Calibri Light"/>
          <w:b/>
          <w:color w:val="000000" w:themeColor="text1"/>
          <w:sz w:val="18"/>
          <w:szCs w:val="18"/>
        </w:rPr>
        <w:t xml:space="preserve">relacionado a chamada temática </w:t>
      </w:r>
      <w:r w:rsidRPr="00B552FD">
        <w:rPr>
          <w:rFonts w:ascii="Calibri Light" w:eastAsia="Calibri Light" w:hAnsi="Calibri Light" w:cs="Calibri Light"/>
          <w:b/>
          <w:color w:val="000000" w:themeColor="text1"/>
          <w:sz w:val="18"/>
          <w:szCs w:val="18"/>
        </w:rPr>
        <w:t>da revista?</w:t>
      </w:r>
    </w:p>
    <w:p w14:paraId="7D93E695" w14:textId="6CC91EEB" w:rsidR="00C11698" w:rsidRDefault="00C11698" w:rsidP="00C11698">
      <w:pPr>
        <w:spacing w:line="240" w:lineRule="exact"/>
        <w:ind w:left="270" w:hanging="270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(  ) Sim</w:t>
      </w:r>
      <w:r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ab/>
      </w:r>
      <w:r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ab/>
        <w:t>(  ) Não</w:t>
      </w:r>
    </w:p>
    <w:p w14:paraId="7402886C" w14:textId="3B2D28E6" w:rsidR="4924FCC2" w:rsidRDefault="4924FCC2" w:rsidP="4924FCC2">
      <w:pPr>
        <w:spacing w:line="240" w:lineRule="exact"/>
        <w:ind w:left="270" w:hanging="270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4924FCC2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3. </w:t>
      </w:r>
      <w:r w:rsidR="002B0E66" w:rsidRP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Informar caso o material tenha sido e</w:t>
      </w:r>
      <w:r w:rsidRPr="002B0E66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xtraído</w:t>
      </w:r>
      <w:r w:rsidRPr="4924FCC2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de Dissertação ou Tese:</w:t>
      </w:r>
      <w:r>
        <w:br/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*Inclui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>r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>título da dissertação ou tese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, 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nome do 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programa d</w:t>
      </w:r>
      <w:r w:rsidR="002B0E66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e Pós-Graduação onde ocorreu a defesa, </w:t>
      </w:r>
      <w:r w:rsidRPr="4924FCC2">
        <w:rPr>
          <w:rFonts w:ascii="Calibri Light" w:eastAsia="Calibri Light" w:hAnsi="Calibri Light" w:cs="Calibri Light"/>
          <w:color w:val="FF0000"/>
          <w:sz w:val="15"/>
          <w:szCs w:val="15"/>
        </w:rPr>
        <w:t>nome da instituição, cidade, país e ano.</w:t>
      </w:r>
      <w:r w:rsidR="00C11698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Caso a tese/dissertação esteja disponível no repositório da respectiva Universidade ou programa de pós-graduação, o link de acesso deve ser informado.</w:t>
      </w:r>
    </w:p>
    <w:p w14:paraId="02CA996A" w14:textId="05D772D0" w:rsidR="00F67473" w:rsidRDefault="2391CABB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2391CABB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4. </w:t>
      </w:r>
      <w:r w:rsidR="00F6747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Foi publicado em servidor de </w:t>
      </w:r>
      <w:proofErr w:type="spellStart"/>
      <w:r w:rsidR="00F6747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Pre-print</w:t>
      </w:r>
      <w:proofErr w:type="spellEnd"/>
      <w:r w:rsidR="00F6747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? Informar qual</w:t>
      </w:r>
    </w:p>
    <w:p w14:paraId="1E2CD20D" w14:textId="77777777" w:rsidR="00F67473" w:rsidRDefault="00F67473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43A15E17" w14:textId="3882FB5D" w:rsidR="2391CABB" w:rsidRDefault="00F67473">
      <w:r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5. 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Apoio financeiro:</w:t>
      </w:r>
    </w:p>
    <w:p w14:paraId="5818324B" w14:textId="410F4C12" w:rsidR="2391CABB" w:rsidRDefault="2391CABB" w:rsidP="2391CABB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6477840A" w14:textId="3028B948" w:rsidR="2391CABB" w:rsidRDefault="00F67473" w:rsidP="2391CABB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6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 Conflitos de Interesse:</w:t>
      </w:r>
    </w:p>
    <w:p w14:paraId="1AA2D972" w14:textId="333B25FD" w:rsidR="2391CABB" w:rsidRDefault="2391CABB" w:rsidP="2391CABB">
      <w:pP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18240ACE" w14:textId="596D4421" w:rsidR="7EC27B79" w:rsidRDefault="00F67473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7</w:t>
      </w:r>
      <w:r w:rsidR="2391CABB" w:rsidRPr="2391CABB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. </w:t>
      </w:r>
      <w:r w:rsidR="2391CABB" w:rsidRPr="2391CABB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Identificação de autoria: </w:t>
      </w:r>
      <w:r w:rsidR="7EC27B79">
        <w:br/>
      </w:r>
      <w:r w:rsidR="2391CABB" w:rsidRPr="2391CABB">
        <w:rPr>
          <w:rFonts w:ascii="Calibri Light" w:eastAsia="Calibri Light" w:hAnsi="Calibri Light" w:cs="Calibri Light"/>
          <w:color w:val="FF0000"/>
          <w:sz w:val="15"/>
          <w:szCs w:val="15"/>
        </w:rPr>
        <w:t>* Indicar o nome completo de cada autor, Instituição (nome por extenso e a sigla da instituição), cidade, UF (sigla do estado), e-mail, ORCID.</w:t>
      </w:r>
    </w:p>
    <w:p w14:paraId="12E0C124" w14:textId="370AE86A" w:rsidR="7EC27B79" w:rsidRDefault="00F67473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8</w:t>
      </w:r>
      <w:r w:rsidR="30BE9E35" w:rsidRPr="30BE9E35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. </w:t>
      </w:r>
      <w:r w:rsidR="30BE9E35" w:rsidRPr="30BE9E35">
        <w:rPr>
          <w:rFonts w:ascii="Calibri Light" w:eastAsia="Calibri Light" w:hAnsi="Calibri Light" w:cs="Calibri Light"/>
          <w:b/>
          <w:bCs/>
          <w:sz w:val="18"/>
          <w:szCs w:val="18"/>
        </w:rPr>
        <w:t>Autor Correspondente:</w:t>
      </w:r>
      <w:r w:rsidR="7EC27B79">
        <w:br/>
      </w:r>
      <w:r w:rsidR="30BE9E35" w:rsidRPr="30BE9E35">
        <w:rPr>
          <w:rFonts w:ascii="Calibri Light" w:eastAsia="Calibri Light" w:hAnsi="Calibri Light" w:cs="Calibri Light"/>
          <w:color w:val="FF0000"/>
          <w:sz w:val="15"/>
          <w:szCs w:val="15"/>
        </w:rPr>
        <w:t>*Autor que ficará responsável por toda a comunicação referente ao manuscrito submetido</w:t>
      </w:r>
    </w:p>
    <w:p w14:paraId="1B0608DF" w14:textId="15A3B7FF" w:rsidR="30BE9E35" w:rsidRDefault="00F67473" w:rsidP="30BE9E35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9</w:t>
      </w:r>
      <w:r w:rsidR="30BE9E35" w:rsidRPr="30BE9E35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. Agradecimentos:</w:t>
      </w:r>
    </w:p>
    <w:p w14:paraId="6B0F4D14" w14:textId="2CBCD293" w:rsidR="30BE9E35" w:rsidRDefault="30BE9E35" w:rsidP="30BE9E35">
      <w:pPr>
        <w:spacing w:line="240" w:lineRule="exact"/>
        <w:ind w:left="255" w:hanging="255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</w:p>
    <w:p w14:paraId="3DC767E0" w14:textId="73BA8F9F" w:rsidR="4924FCC2" w:rsidRDefault="00F67473" w:rsidP="7EC27B79">
      <w:pPr>
        <w:spacing w:line="240" w:lineRule="exact"/>
        <w:ind w:left="255" w:hanging="255"/>
        <w:rPr>
          <w:rFonts w:ascii="Calibri Light" w:eastAsia="Calibri Light" w:hAnsi="Calibri Light" w:cs="Calibri Light"/>
          <w:color w:val="FF0000"/>
          <w:sz w:val="15"/>
          <w:szCs w:val="15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10</w:t>
      </w:r>
      <w:bookmarkStart w:id="0" w:name="_GoBack"/>
      <w:bookmarkEnd w:id="0"/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. Contribuição dos autores com base na </w:t>
      </w:r>
      <w:proofErr w:type="spellStart"/>
      <w:r w:rsidR="002B0E66" w:rsidRPr="2391CABB">
        <w:rPr>
          <w:rFonts w:asciiTheme="majorHAnsi" w:hAnsiTheme="majorHAnsi" w:cstheme="majorBidi"/>
          <w:b/>
          <w:bCs/>
          <w:color w:val="4D5156"/>
          <w:sz w:val="20"/>
          <w:szCs w:val="20"/>
          <w:shd w:val="clear" w:color="auto" w:fill="FFFFFF"/>
        </w:rPr>
        <w:t>Contributor</w:t>
      </w:r>
      <w:proofErr w:type="spellEnd"/>
      <w:r w:rsidR="002B0E66" w:rsidRPr="2391CABB">
        <w:rPr>
          <w:rFonts w:asciiTheme="majorHAnsi" w:hAnsiTheme="majorHAnsi" w:cstheme="majorBidi"/>
          <w:b/>
          <w:bCs/>
          <w:color w:val="4D5156"/>
          <w:sz w:val="20"/>
          <w:szCs w:val="20"/>
          <w:shd w:val="clear" w:color="auto" w:fill="FFFFFF"/>
        </w:rPr>
        <w:t xml:space="preserve"> Roles </w:t>
      </w:r>
      <w:proofErr w:type="spellStart"/>
      <w:r w:rsidR="002B0E66" w:rsidRPr="2391CABB">
        <w:rPr>
          <w:rFonts w:asciiTheme="majorHAnsi" w:hAnsiTheme="majorHAnsi" w:cstheme="majorBidi"/>
          <w:b/>
          <w:bCs/>
          <w:color w:val="4D5156"/>
          <w:sz w:val="20"/>
          <w:szCs w:val="20"/>
          <w:shd w:val="clear" w:color="auto" w:fill="FFFFFF"/>
        </w:rPr>
        <w:t>Taxonomy</w:t>
      </w:r>
      <w:proofErr w:type="spellEnd"/>
      <w:r w:rsidR="002B0E6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-</w:t>
      </w:r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CRedit</w:t>
      </w:r>
      <w:proofErr w:type="spellEnd"/>
      <w:r w:rsidR="7EC27B79" w:rsidRPr="7EC27B79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:</w:t>
      </w:r>
      <w:r w:rsidR="4924FCC2">
        <w:br/>
      </w:r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*A taxonomia </w:t>
      </w:r>
      <w:proofErr w:type="spellStart"/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>CRedit</w:t>
      </w:r>
      <w:proofErr w:type="spellEnd"/>
      <w:r w:rsidR="7EC27B79" w:rsidRPr="7EC27B79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pode ser consultada no link: </w:t>
      </w:r>
      <w:hyperlink r:id="rId6">
        <w:r w:rsidR="7EC27B79" w:rsidRPr="7EC27B79">
          <w:rPr>
            <w:rFonts w:ascii="Calibri Light" w:eastAsia="Calibri Light" w:hAnsi="Calibri Light" w:cs="Calibri Light"/>
            <w:color w:val="FF0000"/>
            <w:sz w:val="15"/>
            <w:szCs w:val="15"/>
          </w:rPr>
          <w:t>https://credit.niso.org/</w:t>
        </w:r>
      </w:hyperlink>
    </w:p>
    <w:tbl>
      <w:tblPr>
        <w:tblStyle w:val="TableGrid"/>
        <w:tblW w:w="0" w:type="auto"/>
        <w:tblInd w:w="255" w:type="dxa"/>
        <w:tblLayout w:type="fixed"/>
        <w:tblLook w:val="06A0" w:firstRow="1" w:lastRow="0" w:firstColumn="1" w:lastColumn="0" w:noHBand="1" w:noVBand="1"/>
      </w:tblPr>
      <w:tblGrid>
        <w:gridCol w:w="4380"/>
        <w:gridCol w:w="4380"/>
      </w:tblGrid>
      <w:tr w:rsidR="4924FCC2" w14:paraId="0A1522B4" w14:textId="77777777" w:rsidTr="09258C60">
        <w:trPr>
          <w:trHeight w:val="420"/>
        </w:trPr>
        <w:tc>
          <w:tcPr>
            <w:tcW w:w="4380" w:type="dxa"/>
          </w:tcPr>
          <w:p w14:paraId="0A786EA7" w14:textId="37776157" w:rsidR="4924FCC2" w:rsidRDefault="09258C60" w:rsidP="09258C60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Contribuição</w:t>
            </w:r>
          </w:p>
        </w:tc>
        <w:tc>
          <w:tcPr>
            <w:tcW w:w="4380" w:type="dxa"/>
          </w:tcPr>
          <w:p w14:paraId="261565BC" w14:textId="782A0D1A" w:rsidR="4924FCC2" w:rsidRDefault="09258C60" w:rsidP="09258C60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Autor(es) (Sobrenome, iniciais)</w:t>
            </w:r>
          </w:p>
        </w:tc>
      </w:tr>
      <w:tr w:rsidR="4924FCC2" w14:paraId="23CE4A80" w14:textId="77777777" w:rsidTr="09258C60">
        <w:tc>
          <w:tcPr>
            <w:tcW w:w="4380" w:type="dxa"/>
          </w:tcPr>
          <w:p w14:paraId="3899245C" w14:textId="34122549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Concepção</w:t>
            </w:r>
          </w:p>
        </w:tc>
        <w:tc>
          <w:tcPr>
            <w:tcW w:w="4380" w:type="dxa"/>
          </w:tcPr>
          <w:p w14:paraId="69DD6F59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3F0A1EC6" w14:textId="77777777" w:rsidTr="09258C60">
        <w:tc>
          <w:tcPr>
            <w:tcW w:w="4380" w:type="dxa"/>
          </w:tcPr>
          <w:p w14:paraId="62BF0F4D" w14:textId="2CA92E17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Curadoria de dados</w:t>
            </w:r>
          </w:p>
        </w:tc>
        <w:tc>
          <w:tcPr>
            <w:tcW w:w="4380" w:type="dxa"/>
          </w:tcPr>
          <w:p w14:paraId="0E028BCF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5C4ACFE1" w14:textId="77777777" w:rsidTr="09258C60">
        <w:tc>
          <w:tcPr>
            <w:tcW w:w="4380" w:type="dxa"/>
          </w:tcPr>
          <w:p w14:paraId="5239A6BD" w14:textId="4025B9C1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Análise formal de dados</w:t>
            </w:r>
          </w:p>
        </w:tc>
        <w:tc>
          <w:tcPr>
            <w:tcW w:w="4380" w:type="dxa"/>
          </w:tcPr>
          <w:p w14:paraId="22D4E8CC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03BFC6AA" w14:textId="77777777" w:rsidTr="09258C60">
        <w:tc>
          <w:tcPr>
            <w:tcW w:w="4380" w:type="dxa"/>
          </w:tcPr>
          <w:p w14:paraId="769B38EF" w14:textId="3E0164BD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Aquisição de fundos</w:t>
            </w:r>
          </w:p>
        </w:tc>
        <w:tc>
          <w:tcPr>
            <w:tcW w:w="4380" w:type="dxa"/>
          </w:tcPr>
          <w:p w14:paraId="7A817C4E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365C52D2" w14:textId="77777777" w:rsidTr="09258C60">
        <w:tc>
          <w:tcPr>
            <w:tcW w:w="4380" w:type="dxa"/>
          </w:tcPr>
          <w:p w14:paraId="7C03BDD3" w14:textId="61C5F1FC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Investigação</w:t>
            </w:r>
          </w:p>
        </w:tc>
        <w:tc>
          <w:tcPr>
            <w:tcW w:w="4380" w:type="dxa"/>
          </w:tcPr>
          <w:p w14:paraId="499C3241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4924FCC2" w14:paraId="580E134E" w14:textId="77777777" w:rsidTr="09258C60">
        <w:tc>
          <w:tcPr>
            <w:tcW w:w="4380" w:type="dxa"/>
          </w:tcPr>
          <w:p w14:paraId="393708FC" w14:textId="12B6DE99" w:rsidR="4924FCC2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Metodologia</w:t>
            </w:r>
          </w:p>
        </w:tc>
        <w:tc>
          <w:tcPr>
            <w:tcW w:w="4380" w:type="dxa"/>
          </w:tcPr>
          <w:p w14:paraId="4E328B7E" w14:textId="4F8CBDF6" w:rsidR="4924FCC2" w:rsidRDefault="4924FCC2" w:rsidP="4924FCC2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4955F2CF" w14:textId="77777777" w:rsidTr="09258C60">
        <w:tc>
          <w:tcPr>
            <w:tcW w:w="4380" w:type="dxa"/>
          </w:tcPr>
          <w:p w14:paraId="131B5663" w14:textId="3C935620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Administração do projeto</w:t>
            </w:r>
          </w:p>
        </w:tc>
        <w:tc>
          <w:tcPr>
            <w:tcW w:w="4380" w:type="dxa"/>
          </w:tcPr>
          <w:p w14:paraId="7CDAFC04" w14:textId="44B5CAF7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FD4CEEA" w14:textId="77777777" w:rsidTr="09258C60">
        <w:tc>
          <w:tcPr>
            <w:tcW w:w="4380" w:type="dxa"/>
          </w:tcPr>
          <w:p w14:paraId="1AA437D4" w14:textId="6BE04C7D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Recursos</w:t>
            </w:r>
          </w:p>
        </w:tc>
        <w:tc>
          <w:tcPr>
            <w:tcW w:w="4380" w:type="dxa"/>
          </w:tcPr>
          <w:p w14:paraId="3095A764" w14:textId="2B588E19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6011FF6F" w14:textId="77777777" w:rsidTr="09258C60">
        <w:tc>
          <w:tcPr>
            <w:tcW w:w="4380" w:type="dxa"/>
          </w:tcPr>
          <w:p w14:paraId="79D1770D" w14:textId="76660617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4380" w:type="dxa"/>
          </w:tcPr>
          <w:p w14:paraId="7D33FCDF" w14:textId="764B05C8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D12EAC8" w14:textId="77777777" w:rsidTr="09258C60">
        <w:tc>
          <w:tcPr>
            <w:tcW w:w="4380" w:type="dxa"/>
          </w:tcPr>
          <w:p w14:paraId="7E0EA65C" w14:textId="187ED59F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Supervisão</w:t>
            </w:r>
          </w:p>
        </w:tc>
        <w:tc>
          <w:tcPr>
            <w:tcW w:w="4380" w:type="dxa"/>
          </w:tcPr>
          <w:p w14:paraId="1D9ACD11" w14:textId="6D203444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9EA4EC2" w14:textId="77777777" w:rsidTr="09258C60">
        <w:tc>
          <w:tcPr>
            <w:tcW w:w="4380" w:type="dxa"/>
          </w:tcPr>
          <w:p w14:paraId="77C359FC" w14:textId="16D837BB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lastRenderedPageBreak/>
              <w:t>Validação</w:t>
            </w:r>
          </w:p>
        </w:tc>
        <w:tc>
          <w:tcPr>
            <w:tcW w:w="4380" w:type="dxa"/>
          </w:tcPr>
          <w:p w14:paraId="63419561" w14:textId="75BF1B65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17A5BA32" w14:textId="77777777" w:rsidTr="09258C60">
        <w:tc>
          <w:tcPr>
            <w:tcW w:w="4380" w:type="dxa"/>
          </w:tcPr>
          <w:p w14:paraId="5D4D1848" w14:textId="7BCB1F7D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Visualização</w:t>
            </w:r>
          </w:p>
        </w:tc>
        <w:tc>
          <w:tcPr>
            <w:tcW w:w="4380" w:type="dxa"/>
          </w:tcPr>
          <w:p w14:paraId="7B2FC5E8" w14:textId="7E4B65F0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5D0BC687" w14:textId="77777777" w:rsidTr="09258C60">
        <w:tc>
          <w:tcPr>
            <w:tcW w:w="4380" w:type="dxa"/>
          </w:tcPr>
          <w:p w14:paraId="3EA043C1" w14:textId="70CCEC6D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Escrita – rascunho original</w:t>
            </w:r>
          </w:p>
        </w:tc>
        <w:tc>
          <w:tcPr>
            <w:tcW w:w="4380" w:type="dxa"/>
          </w:tcPr>
          <w:p w14:paraId="373C2B10" w14:textId="4EF01B4E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  <w:tr w:rsidR="09258C60" w14:paraId="2FC7CB5F" w14:textId="77777777" w:rsidTr="09258C60">
        <w:tc>
          <w:tcPr>
            <w:tcW w:w="4380" w:type="dxa"/>
          </w:tcPr>
          <w:p w14:paraId="186E0F0A" w14:textId="370DC86A" w:rsidR="09258C60" w:rsidRDefault="09258C60" w:rsidP="09258C60">
            <w:pPr>
              <w:pStyle w:val="ListParagraph"/>
              <w:numPr>
                <w:ilvl w:val="0"/>
                <w:numId w:val="3"/>
              </w:numPr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9258C60"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  <w:t>Escrita - Revisão e edição</w:t>
            </w:r>
          </w:p>
        </w:tc>
        <w:tc>
          <w:tcPr>
            <w:tcW w:w="4380" w:type="dxa"/>
          </w:tcPr>
          <w:p w14:paraId="42D209A7" w14:textId="0A84C4C5" w:rsidR="09258C60" w:rsidRDefault="09258C60" w:rsidP="09258C6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</w:tr>
    </w:tbl>
    <w:p w14:paraId="215A6E5F" w14:textId="6F4ACFA4" w:rsidR="09258C60" w:rsidRDefault="0834E643" w:rsidP="09258C60">
      <w:pPr>
        <w:rPr>
          <w:rFonts w:ascii="Calibri Light" w:eastAsia="Calibri Light" w:hAnsi="Calibri Light" w:cs="Calibri Light"/>
          <w:color w:val="FF0000"/>
          <w:sz w:val="15"/>
          <w:szCs w:val="15"/>
        </w:rPr>
      </w:pPr>
      <w:r w:rsidRPr="0834E643">
        <w:rPr>
          <w:rFonts w:ascii="Calibri Light" w:eastAsia="Calibri Light" w:hAnsi="Calibri Light" w:cs="Calibri Light"/>
          <w:color w:val="FF0000"/>
          <w:sz w:val="15"/>
          <w:szCs w:val="15"/>
        </w:rPr>
        <w:t>*</w:t>
      </w:r>
      <w:r w:rsidR="00B552FD">
        <w:rPr>
          <w:rFonts w:ascii="Calibri Light" w:eastAsia="Calibri Light" w:hAnsi="Calibri Light" w:cs="Calibri Light"/>
          <w:color w:val="FF0000"/>
          <w:sz w:val="15"/>
          <w:szCs w:val="15"/>
        </w:rPr>
        <w:t>OBS</w:t>
      </w:r>
      <w:r w:rsidR="00E849AE">
        <w:rPr>
          <w:rFonts w:ascii="Calibri Light" w:eastAsia="Calibri Light" w:hAnsi="Calibri Light" w:cs="Calibri Light"/>
          <w:color w:val="FF0000"/>
          <w:sz w:val="15"/>
          <w:szCs w:val="15"/>
        </w:rPr>
        <w:t>1</w:t>
      </w:r>
      <w:r w:rsidRPr="0834E643">
        <w:rPr>
          <w:rFonts w:ascii="Calibri Light" w:eastAsia="Calibri Light" w:hAnsi="Calibri Light" w:cs="Calibri Light"/>
          <w:color w:val="FF0000"/>
          <w:sz w:val="15"/>
          <w:szCs w:val="15"/>
        </w:rPr>
        <w:t>.: é permitido indicar mais de um autor em cada item; não é obrigatório o preenchimento de todos os campos de contribuição, apenas os que se aplicam à pesquisa em questão.</w:t>
      </w:r>
    </w:p>
    <w:p w14:paraId="4E86CFE1" w14:textId="7523CCD1" w:rsidR="00C11698" w:rsidRDefault="00C11698" w:rsidP="09258C60">
      <w:pPr>
        <w:rPr>
          <w:rFonts w:ascii="Calibri Light" w:eastAsia="Calibri Light" w:hAnsi="Calibri Light" w:cs="Calibri Light"/>
          <w:color w:val="FF0000"/>
          <w:sz w:val="15"/>
          <w:szCs w:val="15"/>
        </w:rPr>
      </w:pPr>
      <w:r>
        <w:rPr>
          <w:rFonts w:ascii="Calibri Light" w:eastAsia="Calibri Light" w:hAnsi="Calibri Light" w:cs="Calibri Light"/>
          <w:color w:val="FF0000"/>
          <w:sz w:val="15"/>
          <w:szCs w:val="15"/>
        </w:rPr>
        <w:t>*</w:t>
      </w:r>
      <w:r w:rsidR="00B552FD"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OBS2.: 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Para ser considerado autor, o individuo deve apresentar contribuição em pelo menos um item considerando os tópicos 1 a 12 </w:t>
      </w:r>
      <w:r w:rsidRPr="00C11698">
        <w:rPr>
          <w:rFonts w:ascii="Calibri Light" w:eastAsia="Calibri Light" w:hAnsi="Calibri Light" w:cs="Calibri Light"/>
          <w:b/>
          <w:color w:val="FF0000"/>
          <w:sz w:val="15"/>
          <w:szCs w:val="15"/>
        </w:rPr>
        <w:t>E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contribuição no item 13 </w:t>
      </w:r>
      <w:r w:rsidRPr="00C11698">
        <w:rPr>
          <w:rFonts w:ascii="Calibri Light" w:eastAsia="Calibri Light" w:hAnsi="Calibri Light" w:cs="Calibri Light"/>
          <w:b/>
          <w:color w:val="FF0000"/>
          <w:sz w:val="15"/>
          <w:szCs w:val="15"/>
        </w:rPr>
        <w:t>E</w:t>
      </w:r>
      <w:r>
        <w:rPr>
          <w:rFonts w:ascii="Calibri Light" w:eastAsia="Calibri Light" w:hAnsi="Calibri Light" w:cs="Calibri Light"/>
          <w:color w:val="FF0000"/>
          <w:sz w:val="15"/>
          <w:szCs w:val="15"/>
        </w:rPr>
        <w:t xml:space="preserve"> no item 14</w:t>
      </w:r>
    </w:p>
    <w:p w14:paraId="336C58BE" w14:textId="6BF50EBC" w:rsidR="4924FCC2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Concepção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Ideias; formulação ou evolução das metas e objetivos da pesquisa de maneira geral.</w:t>
      </w:r>
    </w:p>
    <w:p w14:paraId="493E3708" w14:textId="69C67668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Curadoria de dados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– Gerenciamento das atividades de anotar (produzir </w:t>
      </w:r>
      <w:proofErr w:type="spellStart"/>
      <w:r w:rsidRPr="09258C60">
        <w:rPr>
          <w:rFonts w:ascii="Calibri Light" w:eastAsia="Calibri Light" w:hAnsi="Calibri Light" w:cs="Calibri Light"/>
          <w:sz w:val="18"/>
          <w:szCs w:val="18"/>
        </w:rPr>
        <w:t>metadados</w:t>
      </w:r>
      <w:proofErr w:type="spellEnd"/>
      <w:r w:rsidRPr="09258C60">
        <w:rPr>
          <w:rFonts w:ascii="Calibri Light" w:eastAsia="Calibri Light" w:hAnsi="Calibri Light" w:cs="Calibri Light"/>
          <w:sz w:val="18"/>
          <w:szCs w:val="18"/>
        </w:rPr>
        <w:t>), refinar dados e manter os dados da pesquisa (incluindo códigos de softwares, quando necessários para a interpretação dos dados em si) para uso inicial e posterior reuso.</w:t>
      </w:r>
    </w:p>
    <w:p w14:paraId="0A1C6347" w14:textId="20CF33A2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Análise formal de dados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Aplicação de estatística, matemática, computação ou outras técnicas formais para análise ou sintetização dos dados do estudo.</w:t>
      </w:r>
    </w:p>
    <w:p w14:paraId="56C1779C" w14:textId="4C9BDD99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Aquisição de fundos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Aquisição de suporte financeiro para o projeto, até sua possível publicação.</w:t>
      </w:r>
    </w:p>
    <w:p w14:paraId="00090FF5" w14:textId="093A827D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Investigação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Condução do processo de investigação e pesquisa, especialmente realizando os experimentos, ou coletando dados/ evidencias.</w:t>
      </w:r>
    </w:p>
    <w:p w14:paraId="64BD1C6C" w14:textId="62A15408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Metodologia </w:t>
      </w:r>
      <w:r w:rsidRPr="09258C60">
        <w:rPr>
          <w:rFonts w:ascii="Calibri Light" w:eastAsia="Calibri Light" w:hAnsi="Calibri Light" w:cs="Calibri Light"/>
          <w:sz w:val="18"/>
          <w:szCs w:val="18"/>
        </w:rPr>
        <w:t>– Desenvolvimento da metodologia; criação de modelos.</w:t>
      </w:r>
    </w:p>
    <w:p w14:paraId="6023B254" w14:textId="43E4CC61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Administração do projeto </w:t>
      </w:r>
      <w:r w:rsidRPr="09258C60">
        <w:rPr>
          <w:rFonts w:ascii="Calibri Light" w:eastAsia="Calibri Light" w:hAnsi="Calibri Light" w:cs="Calibri Light"/>
          <w:sz w:val="18"/>
          <w:szCs w:val="18"/>
        </w:rPr>
        <w:t>– Responsável pelo gerenciamento e coordenação para planejamento e execução da atividade de pesquisa</w:t>
      </w:r>
    </w:p>
    <w:p w14:paraId="6A56583D" w14:textId="693893AF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Recursos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Provisão de materiais, reagentes, pacientes, amostras de laboratório, animais, instrumentação, recursos computacionais, ou outras ferramentas de análise.</w:t>
      </w:r>
    </w:p>
    <w:p w14:paraId="6FE6DEE3" w14:textId="4B96DBC5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Software 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- Programação, desenvolvimento de software; </w:t>
      </w:r>
      <w:proofErr w:type="spellStart"/>
      <w:r w:rsidRPr="09258C60">
        <w:rPr>
          <w:rFonts w:ascii="Calibri Light" w:eastAsia="Calibri Light" w:hAnsi="Calibri Light" w:cs="Calibri Light"/>
          <w:sz w:val="18"/>
          <w:szCs w:val="18"/>
        </w:rPr>
        <w:t>Designing</w:t>
      </w:r>
      <w:proofErr w:type="spellEnd"/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de programa computacionais; implementação de código de computador e algoritmos de suporte; testagem de componentes de códigos já existentes.</w:t>
      </w:r>
    </w:p>
    <w:p w14:paraId="1360C1EA" w14:textId="0174BBF0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Supervisão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- Responsáveis pela supervisão e liderança do planejamento e execução da atividade de pesquisa, incluindo </w:t>
      </w:r>
      <w:proofErr w:type="spellStart"/>
      <w:r w:rsidRPr="09258C60">
        <w:rPr>
          <w:rFonts w:ascii="Calibri Light" w:eastAsia="Calibri Light" w:hAnsi="Calibri Light" w:cs="Calibri Light"/>
          <w:sz w:val="18"/>
          <w:szCs w:val="18"/>
        </w:rPr>
        <w:t>mentoria</w:t>
      </w:r>
      <w:proofErr w:type="spellEnd"/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externa ao time principal.</w:t>
      </w:r>
    </w:p>
    <w:p w14:paraId="6DA59E7A" w14:textId="05D5F5E6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Validação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Verificação, seja como parte da atividade ou separado, da replicação/</w:t>
      </w:r>
      <w:proofErr w:type="spellStart"/>
      <w:r w:rsidRPr="09258C60">
        <w:rPr>
          <w:rFonts w:ascii="Calibri Light" w:eastAsia="Calibri Light" w:hAnsi="Calibri Light" w:cs="Calibri Light"/>
          <w:sz w:val="18"/>
          <w:szCs w:val="18"/>
        </w:rPr>
        <w:t>reproducibilidade</w:t>
      </w:r>
      <w:proofErr w:type="spellEnd"/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dos resultados/experimentos e outras produções da pesquisa.</w:t>
      </w:r>
    </w:p>
    <w:p w14:paraId="48BB533E" w14:textId="37214398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>Visualização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 - Preparação, criação e/ou apresentação do trabalho a ser possivelmente publicado, especialmente apresentação/visualização de dados.</w:t>
      </w:r>
    </w:p>
    <w:p w14:paraId="6FF1172E" w14:textId="3485D961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b/>
          <w:bCs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Escrita – rascunho original - </w:t>
      </w:r>
      <w:r w:rsidRPr="09258C60">
        <w:rPr>
          <w:rFonts w:ascii="Calibri Light" w:eastAsia="Calibri Light" w:hAnsi="Calibri Light" w:cs="Calibri Light"/>
          <w:sz w:val="18"/>
          <w:szCs w:val="18"/>
        </w:rPr>
        <w:t xml:space="preserve">Preparação e criação do trabalho a ser possivelmente publicado, especificamente a escrita do rascunho original </w:t>
      </w:r>
    </w:p>
    <w:p w14:paraId="001792E2" w14:textId="04C49575" w:rsidR="09258C60" w:rsidRDefault="09258C60" w:rsidP="09258C60">
      <w:pPr>
        <w:pStyle w:val="ListParagraph"/>
        <w:numPr>
          <w:ilvl w:val="0"/>
          <w:numId w:val="2"/>
        </w:numPr>
        <w:spacing w:line="240" w:lineRule="exact"/>
        <w:rPr>
          <w:rFonts w:ascii="Calibri Light" w:eastAsia="Calibri Light" w:hAnsi="Calibri Light" w:cs="Calibri Light"/>
          <w:sz w:val="18"/>
          <w:szCs w:val="18"/>
        </w:rPr>
      </w:pPr>
      <w:r w:rsidRPr="09258C60"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Escrita - Revisão e edição </w:t>
      </w:r>
      <w:r w:rsidRPr="09258C60">
        <w:rPr>
          <w:rFonts w:ascii="Calibri Light" w:eastAsia="Calibri Light" w:hAnsi="Calibri Light" w:cs="Calibri Light"/>
          <w:sz w:val="18"/>
          <w:szCs w:val="18"/>
        </w:rPr>
        <w:t>- Preparação e criação do trabalho a ser possivelmente publicado, especificamente revisão crítica, comentários e revisões gerais.</w:t>
      </w:r>
    </w:p>
    <w:sectPr w:rsidR="09258C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8988"/>
    <w:multiLevelType w:val="multilevel"/>
    <w:tmpl w:val="BF42BCF6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3204" w:hanging="360"/>
      </w:pPr>
    </w:lvl>
    <w:lvl w:ilvl="2">
      <w:start w:val="1"/>
      <w:numFmt w:val="decimal"/>
      <w:lvlText w:val="%1.%2.%3."/>
      <w:lvlJc w:val="left"/>
      <w:pPr>
        <w:ind w:left="3924" w:hanging="180"/>
      </w:pPr>
    </w:lvl>
    <w:lvl w:ilvl="3">
      <w:start w:val="1"/>
      <w:numFmt w:val="decimal"/>
      <w:lvlText w:val="%1.%2.%3.%4."/>
      <w:lvlJc w:val="left"/>
      <w:pPr>
        <w:ind w:left="4644" w:hanging="360"/>
      </w:pPr>
    </w:lvl>
    <w:lvl w:ilvl="4">
      <w:start w:val="1"/>
      <w:numFmt w:val="decimal"/>
      <w:lvlText w:val="%1.%2.%3.%4.%5."/>
      <w:lvlJc w:val="left"/>
      <w:pPr>
        <w:ind w:left="5364" w:hanging="360"/>
      </w:pPr>
    </w:lvl>
    <w:lvl w:ilvl="5">
      <w:start w:val="1"/>
      <w:numFmt w:val="decimal"/>
      <w:lvlText w:val="%1.%2.%3.%4.%5.%6."/>
      <w:lvlJc w:val="left"/>
      <w:pPr>
        <w:ind w:left="6084" w:hanging="180"/>
      </w:pPr>
    </w:lvl>
    <w:lvl w:ilvl="6">
      <w:start w:val="1"/>
      <w:numFmt w:val="decimal"/>
      <w:lvlText w:val="%1.%2.%3.%4.%5.%6.%7."/>
      <w:lvlJc w:val="left"/>
      <w:pPr>
        <w:ind w:left="6804" w:hanging="360"/>
      </w:pPr>
    </w:lvl>
    <w:lvl w:ilvl="7">
      <w:start w:val="1"/>
      <w:numFmt w:val="decimal"/>
      <w:lvlText w:val="%1.%2.%3.%4.%5.%6.%7.%8."/>
      <w:lvlJc w:val="left"/>
      <w:pPr>
        <w:ind w:left="7524" w:hanging="360"/>
      </w:pPr>
    </w:lvl>
    <w:lvl w:ilvl="8">
      <w:start w:val="1"/>
      <w:numFmt w:val="decimal"/>
      <w:lvlText w:val="%1.%2.%3.%4.%5.%6.%7.%8.%9."/>
      <w:lvlJc w:val="left"/>
      <w:pPr>
        <w:ind w:left="8244" w:hanging="180"/>
      </w:pPr>
    </w:lvl>
  </w:abstractNum>
  <w:abstractNum w:abstractNumId="1">
    <w:nsid w:val="58A0B1CE"/>
    <w:multiLevelType w:val="hybridMultilevel"/>
    <w:tmpl w:val="826C079A"/>
    <w:lvl w:ilvl="0" w:tplc="ECA05B60">
      <w:start w:val="1"/>
      <w:numFmt w:val="decimal"/>
      <w:lvlText w:val="%1."/>
      <w:lvlJc w:val="left"/>
      <w:pPr>
        <w:ind w:left="720" w:hanging="360"/>
      </w:pPr>
    </w:lvl>
    <w:lvl w:ilvl="1" w:tplc="02C8EF48">
      <w:start w:val="1"/>
      <w:numFmt w:val="lowerLetter"/>
      <w:lvlText w:val="%2."/>
      <w:lvlJc w:val="left"/>
      <w:pPr>
        <w:ind w:left="1440" w:hanging="360"/>
      </w:pPr>
    </w:lvl>
    <w:lvl w:ilvl="2" w:tplc="1DDC0BAE">
      <w:start w:val="1"/>
      <w:numFmt w:val="lowerRoman"/>
      <w:lvlText w:val="%3."/>
      <w:lvlJc w:val="right"/>
      <w:pPr>
        <w:ind w:left="2160" w:hanging="180"/>
      </w:pPr>
    </w:lvl>
    <w:lvl w:ilvl="3" w:tplc="7FE4E214">
      <w:start w:val="1"/>
      <w:numFmt w:val="decimal"/>
      <w:lvlText w:val="%4."/>
      <w:lvlJc w:val="left"/>
      <w:pPr>
        <w:ind w:left="2880" w:hanging="360"/>
      </w:pPr>
    </w:lvl>
    <w:lvl w:ilvl="4" w:tplc="A6C2F0E4">
      <w:start w:val="1"/>
      <w:numFmt w:val="lowerLetter"/>
      <w:lvlText w:val="%5."/>
      <w:lvlJc w:val="left"/>
      <w:pPr>
        <w:ind w:left="3600" w:hanging="360"/>
      </w:pPr>
    </w:lvl>
    <w:lvl w:ilvl="5" w:tplc="1520ACF0">
      <w:start w:val="1"/>
      <w:numFmt w:val="lowerRoman"/>
      <w:lvlText w:val="%6."/>
      <w:lvlJc w:val="right"/>
      <w:pPr>
        <w:ind w:left="4320" w:hanging="180"/>
      </w:pPr>
    </w:lvl>
    <w:lvl w:ilvl="6" w:tplc="17E88ECE">
      <w:start w:val="1"/>
      <w:numFmt w:val="decimal"/>
      <w:lvlText w:val="%7."/>
      <w:lvlJc w:val="left"/>
      <w:pPr>
        <w:ind w:left="5040" w:hanging="360"/>
      </w:pPr>
    </w:lvl>
    <w:lvl w:ilvl="7" w:tplc="FDA8E0AE">
      <w:start w:val="1"/>
      <w:numFmt w:val="lowerLetter"/>
      <w:lvlText w:val="%8."/>
      <w:lvlJc w:val="left"/>
      <w:pPr>
        <w:ind w:left="5760" w:hanging="360"/>
      </w:pPr>
    </w:lvl>
    <w:lvl w:ilvl="8" w:tplc="0DA4984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1F503"/>
    <w:multiLevelType w:val="hybridMultilevel"/>
    <w:tmpl w:val="A0AC7F82"/>
    <w:lvl w:ilvl="0" w:tplc="FDC061C4">
      <w:start w:val="1"/>
      <w:numFmt w:val="decimal"/>
      <w:lvlText w:val="%1."/>
      <w:lvlJc w:val="left"/>
      <w:pPr>
        <w:ind w:left="720" w:hanging="360"/>
      </w:pPr>
    </w:lvl>
    <w:lvl w:ilvl="1" w:tplc="080E6E06">
      <w:start w:val="1"/>
      <w:numFmt w:val="lowerLetter"/>
      <w:lvlText w:val="%2."/>
      <w:lvlJc w:val="left"/>
      <w:pPr>
        <w:ind w:left="1440" w:hanging="360"/>
      </w:pPr>
    </w:lvl>
    <w:lvl w:ilvl="2" w:tplc="7496227C">
      <w:start w:val="1"/>
      <w:numFmt w:val="lowerRoman"/>
      <w:lvlText w:val="%3."/>
      <w:lvlJc w:val="right"/>
      <w:pPr>
        <w:ind w:left="2160" w:hanging="180"/>
      </w:pPr>
    </w:lvl>
    <w:lvl w:ilvl="3" w:tplc="318C13E0">
      <w:start w:val="1"/>
      <w:numFmt w:val="decimal"/>
      <w:lvlText w:val="%4."/>
      <w:lvlJc w:val="left"/>
      <w:pPr>
        <w:ind w:left="2880" w:hanging="360"/>
      </w:pPr>
    </w:lvl>
    <w:lvl w:ilvl="4" w:tplc="BEFC8208">
      <w:start w:val="1"/>
      <w:numFmt w:val="lowerLetter"/>
      <w:lvlText w:val="%5."/>
      <w:lvlJc w:val="left"/>
      <w:pPr>
        <w:ind w:left="3600" w:hanging="360"/>
      </w:pPr>
    </w:lvl>
    <w:lvl w:ilvl="5" w:tplc="D500E214">
      <w:start w:val="1"/>
      <w:numFmt w:val="lowerRoman"/>
      <w:lvlText w:val="%6."/>
      <w:lvlJc w:val="right"/>
      <w:pPr>
        <w:ind w:left="4320" w:hanging="180"/>
      </w:pPr>
    </w:lvl>
    <w:lvl w:ilvl="6" w:tplc="9E8CD698">
      <w:start w:val="1"/>
      <w:numFmt w:val="decimal"/>
      <w:lvlText w:val="%7."/>
      <w:lvlJc w:val="left"/>
      <w:pPr>
        <w:ind w:left="5040" w:hanging="360"/>
      </w:pPr>
    </w:lvl>
    <w:lvl w:ilvl="7" w:tplc="3F3403C4">
      <w:start w:val="1"/>
      <w:numFmt w:val="lowerLetter"/>
      <w:lvlText w:val="%8."/>
      <w:lvlJc w:val="left"/>
      <w:pPr>
        <w:ind w:left="5760" w:hanging="360"/>
      </w:pPr>
    </w:lvl>
    <w:lvl w:ilvl="8" w:tplc="F8C2E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8B54"/>
    <w:rsid w:val="002B0E66"/>
    <w:rsid w:val="00656546"/>
    <w:rsid w:val="00AE5B3A"/>
    <w:rsid w:val="00B552FD"/>
    <w:rsid w:val="00BD3A47"/>
    <w:rsid w:val="00C11698"/>
    <w:rsid w:val="00DB4D74"/>
    <w:rsid w:val="00E849AE"/>
    <w:rsid w:val="00F67473"/>
    <w:rsid w:val="0834E643"/>
    <w:rsid w:val="09258C60"/>
    <w:rsid w:val="2391CABB"/>
    <w:rsid w:val="30BE9E35"/>
    <w:rsid w:val="4924FCC2"/>
    <w:rsid w:val="4B5A8B54"/>
    <w:rsid w:val="7EC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5A8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redit.niso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603</Words>
  <Characters>3440</Characters>
  <Application>Microsoft Macintosh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Edylayne Silva</dc:creator>
  <cp:keywords/>
  <dc:description/>
  <cp:lastModifiedBy>zaaaaa aaaa</cp:lastModifiedBy>
  <cp:revision>13</cp:revision>
  <cp:lastPrinted>2024-10-25T12:18:00Z</cp:lastPrinted>
  <dcterms:created xsi:type="dcterms:W3CDTF">2022-11-21T12:55:00Z</dcterms:created>
  <dcterms:modified xsi:type="dcterms:W3CDTF">2024-10-25T12:18:00Z</dcterms:modified>
</cp:coreProperties>
</file>